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F597E" w14:textId="77777777" w:rsidR="00C30AA5" w:rsidRDefault="00C30AA5" w:rsidP="00531C50">
      <w:pPr>
        <w:pStyle w:val="Heading2"/>
        <w:rPr>
          <w:sz w:val="32"/>
        </w:rPr>
      </w:pPr>
      <w:r>
        <w:rPr>
          <w:sz w:val="32"/>
        </w:rPr>
        <w:t>Scripture</w:t>
      </w:r>
    </w:p>
    <w:p w14:paraId="35D919FB" w14:textId="77777777" w:rsidR="00531C50" w:rsidRDefault="00531C50" w:rsidP="00531C50"/>
    <w:p w14:paraId="64C6788A" w14:textId="77777777" w:rsidR="00531C50" w:rsidRDefault="00531C50" w:rsidP="00531C50">
      <w:r>
        <w:rPr>
          <w:rFonts w:ascii="Arial" w:hAnsi="Arial" w:cs="Arial"/>
          <w:sz w:val="22"/>
        </w:rPr>
        <w:t xml:space="preserve">"For I know the plans I have for you," declares the </w:t>
      </w:r>
      <w:proofErr w:type="gramStart"/>
      <w:r>
        <w:rPr>
          <w:rFonts w:ascii="Arial" w:hAnsi="Arial" w:cs="Arial"/>
          <w:sz w:val="22"/>
        </w:rPr>
        <w:t>Lord,  "</w:t>
      </w:r>
      <w:proofErr w:type="gramEnd"/>
      <w:r>
        <w:rPr>
          <w:rFonts w:ascii="Arial" w:hAnsi="Arial" w:cs="Arial"/>
          <w:sz w:val="22"/>
        </w:rPr>
        <w:t>plans to prosper you and not harm you, plans to give you hope and a future."  Jeremiah 29:11 NIV</w:t>
      </w:r>
    </w:p>
    <w:p w14:paraId="2D0B357A" w14:textId="77777777" w:rsidR="00531C50" w:rsidRDefault="00531C50" w:rsidP="00531C50">
      <w:pPr>
        <w:pStyle w:val="Heading2"/>
        <w:rPr>
          <w:sz w:val="32"/>
        </w:rPr>
      </w:pPr>
    </w:p>
    <w:p w14:paraId="220F6004" w14:textId="77777777" w:rsidR="00531C50" w:rsidRDefault="00531C50" w:rsidP="00531C50">
      <w:pPr>
        <w:pStyle w:val="Heading2"/>
        <w:rPr>
          <w:sz w:val="32"/>
        </w:rPr>
      </w:pPr>
      <w:r>
        <w:rPr>
          <w:sz w:val="32"/>
        </w:rPr>
        <w:t>Pastor’s Letter</w:t>
      </w:r>
    </w:p>
    <w:p w14:paraId="42E33300" w14:textId="77777777" w:rsidR="00531C50" w:rsidRDefault="00531C50" w:rsidP="00531C50"/>
    <w:p w14:paraId="21284DA9" w14:textId="77777777" w:rsidR="00531C50" w:rsidRDefault="00531C50" w:rsidP="00531C50">
      <w:pPr>
        <w:pStyle w:val="InsideAddressName"/>
        <w:jc w:val="left"/>
        <w:rPr>
          <w:rFonts w:cs="Arial"/>
          <w:spacing w:val="0"/>
          <w:sz w:val="22"/>
          <w:szCs w:val="24"/>
        </w:rPr>
      </w:pPr>
      <w:r>
        <w:rPr>
          <w:rFonts w:cs="Arial"/>
          <w:spacing w:val="0"/>
          <w:sz w:val="22"/>
          <w:szCs w:val="24"/>
        </w:rPr>
        <w:t>Dear Church Family,</w:t>
      </w:r>
    </w:p>
    <w:p w14:paraId="22380AE3" w14:textId="77777777" w:rsidR="00531C50" w:rsidRDefault="00531C50" w:rsidP="00531C50">
      <w:pPr>
        <w:pStyle w:val="Closing"/>
        <w:spacing w:before="240"/>
        <w:jc w:val="left"/>
        <w:rPr>
          <w:rFonts w:cs="Arial"/>
          <w:spacing w:val="0"/>
          <w:sz w:val="22"/>
          <w:szCs w:val="24"/>
        </w:rPr>
      </w:pPr>
      <w:r>
        <w:rPr>
          <w:rFonts w:cs="Arial"/>
          <w:spacing w:val="0"/>
          <w:sz w:val="22"/>
          <w:szCs w:val="24"/>
        </w:rPr>
        <w:t xml:space="preserve">I believe that God has provided us with a unique opportunity to impact the lives of others.  As we focus on our Leading </w:t>
      </w:r>
      <w:proofErr w:type="gramStart"/>
      <w:r>
        <w:rPr>
          <w:rFonts w:cs="Arial"/>
          <w:spacing w:val="0"/>
          <w:sz w:val="22"/>
          <w:szCs w:val="24"/>
        </w:rPr>
        <w:t>The</w:t>
      </w:r>
      <w:proofErr w:type="gramEnd"/>
      <w:r>
        <w:rPr>
          <w:rFonts w:cs="Arial"/>
          <w:spacing w:val="0"/>
          <w:sz w:val="22"/>
          <w:szCs w:val="24"/>
        </w:rPr>
        <w:t xml:space="preserve"> Way For Future Generations campaign, I need you to reflect on how God has blessed your life, and our church.  Certainly, we cannot help but feel gratitude and anticipation as we seek God’s will. </w:t>
      </w:r>
    </w:p>
    <w:p w14:paraId="5B066CAC" w14:textId="77777777" w:rsidR="00531C50" w:rsidRDefault="00531C50" w:rsidP="00531C50">
      <w:pPr>
        <w:pStyle w:val="Closing"/>
        <w:spacing w:before="120"/>
        <w:jc w:val="left"/>
        <w:rPr>
          <w:rFonts w:cs="Arial"/>
          <w:spacing w:val="0"/>
          <w:sz w:val="22"/>
          <w:szCs w:val="24"/>
        </w:rPr>
      </w:pPr>
      <w:r>
        <w:rPr>
          <w:rFonts w:cs="Arial"/>
          <w:spacing w:val="0"/>
          <w:sz w:val="22"/>
          <w:szCs w:val="24"/>
        </w:rPr>
        <w:t xml:space="preserve">I am confident that our Leading </w:t>
      </w:r>
      <w:proofErr w:type="gramStart"/>
      <w:r>
        <w:rPr>
          <w:rFonts w:cs="Arial"/>
          <w:spacing w:val="0"/>
          <w:sz w:val="22"/>
          <w:szCs w:val="24"/>
        </w:rPr>
        <w:t>The</w:t>
      </w:r>
      <w:proofErr w:type="gramEnd"/>
      <w:r>
        <w:rPr>
          <w:rFonts w:cs="Arial"/>
          <w:spacing w:val="0"/>
          <w:sz w:val="22"/>
          <w:szCs w:val="24"/>
        </w:rPr>
        <w:t xml:space="preserve"> Way For Future Generations campaign will open the doors of opportunity for Living Waters.  With the success of this campaign, we will be able to effectively broaden our ministries, as well as our discipleship and outreach programs.</w:t>
      </w:r>
    </w:p>
    <w:p w14:paraId="2083E3E5" w14:textId="77777777" w:rsidR="00531C50" w:rsidRDefault="00531C50" w:rsidP="00531C50">
      <w:pPr>
        <w:pStyle w:val="Signature"/>
        <w:spacing w:before="120"/>
        <w:rPr>
          <w:rFonts w:cs="Arial"/>
          <w:spacing w:val="0"/>
          <w:sz w:val="22"/>
          <w:szCs w:val="24"/>
        </w:rPr>
      </w:pPr>
      <w:r>
        <w:rPr>
          <w:rFonts w:cs="Arial"/>
          <w:spacing w:val="0"/>
          <w:sz w:val="22"/>
          <w:szCs w:val="24"/>
        </w:rPr>
        <w:t>We are now challenged to give sacrificially, over and above our current giving, for the next three years.   This campaign requires diligent prayer and obedience to God’s leading.  I genuinely believe that the Living Waters family is ready for the challenge that this campaign offers.  Let us boldly believe in God’s provision and grace.</w:t>
      </w:r>
    </w:p>
    <w:p w14:paraId="7ECA80C2" w14:textId="77777777" w:rsidR="00531C50" w:rsidRDefault="00531C50" w:rsidP="00531C50">
      <w:pPr>
        <w:pStyle w:val="SignatureJobTitle"/>
        <w:spacing w:before="120"/>
        <w:rPr>
          <w:rFonts w:cs="Arial"/>
          <w:spacing w:val="0"/>
          <w:sz w:val="22"/>
          <w:szCs w:val="24"/>
        </w:rPr>
      </w:pPr>
      <w:r>
        <w:rPr>
          <w:rFonts w:cs="Arial"/>
          <w:spacing w:val="0"/>
          <w:sz w:val="22"/>
          <w:szCs w:val="24"/>
        </w:rPr>
        <w:t xml:space="preserve">Please examine the enclosed brochure carefully.  With a thankful heart filled with faith, I ask that you consider your part in this campaign.  What you give is a personal decision between God and you. What we accomplish together will benefit many.  May the Lord bless you and keep you, and may His name be glorified as we Lead </w:t>
      </w:r>
      <w:proofErr w:type="gramStart"/>
      <w:r>
        <w:rPr>
          <w:rFonts w:cs="Arial"/>
          <w:spacing w:val="0"/>
          <w:sz w:val="22"/>
          <w:szCs w:val="24"/>
        </w:rPr>
        <w:t>The</w:t>
      </w:r>
      <w:proofErr w:type="gramEnd"/>
      <w:r>
        <w:rPr>
          <w:rFonts w:cs="Arial"/>
          <w:spacing w:val="0"/>
          <w:sz w:val="22"/>
          <w:szCs w:val="24"/>
        </w:rPr>
        <w:t xml:space="preserve"> Way For Future Generations.</w:t>
      </w:r>
    </w:p>
    <w:p w14:paraId="39BA9800" w14:textId="77777777" w:rsidR="00531C50" w:rsidRDefault="00531C50" w:rsidP="00531C50">
      <w:pPr>
        <w:pStyle w:val="SignatureCompany"/>
        <w:spacing w:before="240"/>
        <w:rPr>
          <w:rFonts w:cs="Arial"/>
          <w:spacing w:val="0"/>
          <w:sz w:val="22"/>
          <w:szCs w:val="24"/>
        </w:rPr>
      </w:pPr>
      <w:r>
        <w:rPr>
          <w:rFonts w:cs="Arial"/>
          <w:spacing w:val="0"/>
          <w:sz w:val="22"/>
          <w:szCs w:val="24"/>
        </w:rPr>
        <w:t>Because of Calvary,</w:t>
      </w:r>
    </w:p>
    <w:p w14:paraId="466605B3" w14:textId="77777777" w:rsidR="00531C50" w:rsidRDefault="00531C50" w:rsidP="00531C50">
      <w:pPr>
        <w:pStyle w:val="ReferenceInitials"/>
        <w:jc w:val="left"/>
        <w:rPr>
          <w:rFonts w:cs="Arial"/>
          <w:spacing w:val="0"/>
          <w:sz w:val="22"/>
          <w:szCs w:val="24"/>
        </w:rPr>
      </w:pPr>
    </w:p>
    <w:p w14:paraId="52F58BBA" w14:textId="77777777" w:rsidR="00531C50" w:rsidRDefault="00531C50" w:rsidP="00531C50">
      <w:pPr>
        <w:pStyle w:val="CcList"/>
        <w:jc w:val="left"/>
        <w:rPr>
          <w:sz w:val="22"/>
        </w:rPr>
      </w:pPr>
      <w:r>
        <w:rPr>
          <w:rFonts w:cs="Arial"/>
          <w:spacing w:val="0"/>
          <w:sz w:val="22"/>
          <w:szCs w:val="24"/>
        </w:rPr>
        <w:t>Pastor Dan Moore</w:t>
      </w:r>
    </w:p>
    <w:p w14:paraId="30FE4765" w14:textId="77777777" w:rsidR="00531C50" w:rsidRDefault="00531C50" w:rsidP="00531C50">
      <w:pPr>
        <w:pStyle w:val="Heading2"/>
        <w:rPr>
          <w:sz w:val="22"/>
        </w:rPr>
      </w:pPr>
    </w:p>
    <w:p w14:paraId="2605CBF4" w14:textId="77777777" w:rsidR="00531C50" w:rsidRDefault="00531C50" w:rsidP="00531C50">
      <w:pPr>
        <w:pStyle w:val="Heading2"/>
        <w:rPr>
          <w:sz w:val="22"/>
        </w:rPr>
      </w:pPr>
      <w:r>
        <w:rPr>
          <w:sz w:val="32"/>
        </w:rPr>
        <w:t>Testimonies</w:t>
      </w:r>
    </w:p>
    <w:p w14:paraId="476E1673" w14:textId="77777777" w:rsidR="00531C50" w:rsidRDefault="00531C50" w:rsidP="00531C50">
      <w:pPr>
        <w:pStyle w:val="Header"/>
        <w:tabs>
          <w:tab w:val="clear" w:pos="4320"/>
          <w:tab w:val="clear" w:pos="8640"/>
        </w:tabs>
        <w:rPr>
          <w:rFonts w:ascii="Arial" w:hAnsi="Arial" w:cs="Arial"/>
          <w:sz w:val="22"/>
        </w:rPr>
      </w:pPr>
    </w:p>
    <w:p w14:paraId="65600634" w14:textId="77777777" w:rsidR="00531C50" w:rsidRDefault="00531C50" w:rsidP="00531C50">
      <w:pPr>
        <w:numPr>
          <w:ilvl w:val="0"/>
          <w:numId w:val="1"/>
        </w:numPr>
        <w:rPr>
          <w:rFonts w:ascii="Arial" w:hAnsi="Arial" w:cs="Arial"/>
          <w:sz w:val="22"/>
        </w:rPr>
      </w:pPr>
      <w:r>
        <w:rPr>
          <w:rFonts w:ascii="Arial" w:hAnsi="Arial" w:cs="Arial"/>
          <w:b/>
          <w:sz w:val="22"/>
        </w:rPr>
        <w:t>Ed Brown</w:t>
      </w:r>
      <w:r>
        <w:rPr>
          <w:rFonts w:ascii="Arial" w:hAnsi="Arial" w:cs="Arial"/>
          <w:sz w:val="22"/>
        </w:rPr>
        <w:t xml:space="preserve"> - “The expansion we are planning is of such magnitude that it forces us to take the long view in </w:t>
      </w:r>
      <w:proofErr w:type="gramStart"/>
      <w:r>
        <w:rPr>
          <w:rFonts w:ascii="Arial" w:hAnsi="Arial" w:cs="Arial"/>
          <w:sz w:val="22"/>
        </w:rPr>
        <w:t>all of</w:t>
      </w:r>
      <w:proofErr w:type="gramEnd"/>
      <w:r>
        <w:rPr>
          <w:rFonts w:ascii="Arial" w:hAnsi="Arial" w:cs="Arial"/>
          <w:sz w:val="22"/>
        </w:rPr>
        <w:t xml:space="preserve"> our planning and designing for the new facility. While we will benefit from it ourselves, this is </w:t>
      </w:r>
      <w:proofErr w:type="gramStart"/>
      <w:r>
        <w:rPr>
          <w:rFonts w:ascii="Arial" w:hAnsi="Arial" w:cs="Arial"/>
          <w:sz w:val="22"/>
        </w:rPr>
        <w:t>definitely a</w:t>
      </w:r>
      <w:proofErr w:type="gramEnd"/>
      <w:r>
        <w:rPr>
          <w:rFonts w:ascii="Arial" w:hAnsi="Arial" w:cs="Arial"/>
          <w:sz w:val="22"/>
        </w:rPr>
        <w:t xml:space="preserve"> project for future generations who will reap the real benefit of the hard work and sacrifice we are making now, through a greatly expanded capacity to reach a lost and hurting community with the message of God's love.”</w:t>
      </w:r>
    </w:p>
    <w:p w14:paraId="2FDADD39" w14:textId="77777777" w:rsidR="00531C50" w:rsidRDefault="00531C50" w:rsidP="00531C50">
      <w:pPr>
        <w:ind w:left="360"/>
        <w:rPr>
          <w:rFonts w:ascii="Arial" w:hAnsi="Arial" w:cs="Arial"/>
          <w:sz w:val="22"/>
        </w:rPr>
      </w:pPr>
    </w:p>
    <w:p w14:paraId="7A658F7F" w14:textId="77777777" w:rsidR="00531C50" w:rsidRDefault="00531C50" w:rsidP="00531C50">
      <w:pPr>
        <w:numPr>
          <w:ilvl w:val="0"/>
          <w:numId w:val="1"/>
        </w:numPr>
        <w:rPr>
          <w:rFonts w:ascii="Arial" w:hAnsi="Arial" w:cs="Arial"/>
          <w:sz w:val="22"/>
        </w:rPr>
      </w:pPr>
      <w:r>
        <w:rPr>
          <w:rFonts w:ascii="Arial" w:hAnsi="Arial" w:cs="Arial"/>
          <w:b/>
          <w:color w:val="000000"/>
          <w:sz w:val="22"/>
          <w:szCs w:val="20"/>
        </w:rPr>
        <w:lastRenderedPageBreak/>
        <w:t>Debbie Johnson</w:t>
      </w:r>
      <w:r>
        <w:rPr>
          <w:rFonts w:ascii="Arial" w:hAnsi="Arial" w:cs="Arial"/>
          <w:color w:val="000000"/>
          <w:sz w:val="22"/>
          <w:szCs w:val="20"/>
        </w:rPr>
        <w:t xml:space="preserve"> </w:t>
      </w:r>
      <w:proofErr w:type="gramStart"/>
      <w:r>
        <w:rPr>
          <w:rFonts w:ascii="Arial" w:hAnsi="Arial" w:cs="Arial"/>
          <w:color w:val="000000"/>
          <w:sz w:val="22"/>
          <w:szCs w:val="20"/>
        </w:rPr>
        <w:t>-  “</w:t>
      </w:r>
      <w:proofErr w:type="gramEnd"/>
      <w:r>
        <w:rPr>
          <w:rFonts w:ascii="Arial" w:hAnsi="Arial" w:cs="Arial"/>
          <w:color w:val="000000"/>
          <w:sz w:val="22"/>
          <w:szCs w:val="20"/>
        </w:rPr>
        <w:t xml:space="preserve">I'm blessed with knowing that I have the opportunity to not only help contribute to our new building project but help build the kingdom of God.  It is truly a privilege to give!” </w:t>
      </w:r>
    </w:p>
    <w:p w14:paraId="253EF965" w14:textId="77777777" w:rsidR="00531C50" w:rsidRDefault="00531C50" w:rsidP="00531C50">
      <w:pPr>
        <w:rPr>
          <w:rFonts w:ascii="Arial" w:hAnsi="Arial" w:cs="Arial"/>
          <w:sz w:val="22"/>
        </w:rPr>
      </w:pPr>
    </w:p>
    <w:p w14:paraId="7BF24DB6" w14:textId="77777777" w:rsidR="00531C50" w:rsidRDefault="00531C50" w:rsidP="00531C50">
      <w:pPr>
        <w:numPr>
          <w:ilvl w:val="0"/>
          <w:numId w:val="1"/>
        </w:numPr>
        <w:ind w:right="72"/>
        <w:rPr>
          <w:rFonts w:ascii="Arial" w:hAnsi="Arial" w:cs="Arial"/>
          <w:sz w:val="22"/>
          <w:szCs w:val="20"/>
        </w:rPr>
      </w:pPr>
      <w:r>
        <w:rPr>
          <w:rFonts w:ascii="Arial" w:hAnsi="Arial" w:cs="Arial"/>
          <w:b/>
          <w:sz w:val="22"/>
          <w:szCs w:val="20"/>
        </w:rPr>
        <w:t>Steve Brock</w:t>
      </w:r>
      <w:r>
        <w:rPr>
          <w:rFonts w:ascii="Arial" w:hAnsi="Arial" w:cs="Arial"/>
          <w:sz w:val="22"/>
          <w:szCs w:val="20"/>
        </w:rPr>
        <w:t xml:space="preserve"> - “It is exciting to be a part of what God is doing.  I am amazed that he would choose to use us to make a difference in our world.  To God be the Glory!”</w:t>
      </w:r>
    </w:p>
    <w:p w14:paraId="199C3DE6" w14:textId="77777777" w:rsidR="00531C50" w:rsidRDefault="00531C50" w:rsidP="00531C50">
      <w:pPr>
        <w:autoSpaceDE w:val="0"/>
        <w:autoSpaceDN w:val="0"/>
        <w:adjustRightInd w:val="0"/>
        <w:ind w:left="360"/>
        <w:rPr>
          <w:rFonts w:ascii="Arial" w:hAnsi="Arial" w:cs="Arial"/>
          <w:sz w:val="22"/>
        </w:rPr>
      </w:pPr>
    </w:p>
    <w:p w14:paraId="19FF60EC" w14:textId="77777777" w:rsidR="00531C50" w:rsidRDefault="00531C50" w:rsidP="00531C50">
      <w:pPr>
        <w:numPr>
          <w:ilvl w:val="0"/>
          <w:numId w:val="1"/>
        </w:numPr>
        <w:autoSpaceDE w:val="0"/>
        <w:autoSpaceDN w:val="0"/>
        <w:adjustRightInd w:val="0"/>
        <w:rPr>
          <w:rFonts w:ascii="Arial" w:hAnsi="Arial" w:cs="Arial"/>
          <w:sz w:val="22"/>
          <w:szCs w:val="20"/>
        </w:rPr>
      </w:pPr>
      <w:r>
        <w:rPr>
          <w:rFonts w:ascii="Arial" w:hAnsi="Arial" w:cs="Arial"/>
          <w:b/>
          <w:sz w:val="22"/>
          <w:szCs w:val="20"/>
        </w:rPr>
        <w:t>Brenda Combs</w:t>
      </w:r>
      <w:r>
        <w:rPr>
          <w:rFonts w:ascii="Arial" w:hAnsi="Arial" w:cs="Arial"/>
          <w:sz w:val="22"/>
          <w:szCs w:val="20"/>
        </w:rPr>
        <w:t xml:space="preserve"> - “We as Christians and leaders in the church have the awesome opportunity to train nurture, and mentor new babes in Christ so that they can </w:t>
      </w:r>
      <w:proofErr w:type="gramStart"/>
      <w:r>
        <w:rPr>
          <w:rFonts w:ascii="Arial" w:hAnsi="Arial" w:cs="Arial"/>
          <w:sz w:val="22"/>
          <w:szCs w:val="20"/>
        </w:rPr>
        <w:t>rise up</w:t>
      </w:r>
      <w:proofErr w:type="gramEnd"/>
      <w:r>
        <w:rPr>
          <w:rFonts w:ascii="Arial" w:hAnsi="Arial" w:cs="Arial"/>
          <w:sz w:val="22"/>
          <w:szCs w:val="20"/>
        </w:rPr>
        <w:t xml:space="preserve"> and become the future generation that God is calling.  God will supply everything we need for our new church building as we continue to fulfill his purpose in our life. God is leading us to the next level . . . we must be ready to follow!”</w:t>
      </w:r>
    </w:p>
    <w:p w14:paraId="7535F255" w14:textId="77777777" w:rsidR="00531C50" w:rsidRDefault="00531C50" w:rsidP="00531C50">
      <w:pPr>
        <w:pStyle w:val="Header"/>
        <w:tabs>
          <w:tab w:val="clear" w:pos="4320"/>
          <w:tab w:val="clear" w:pos="8640"/>
        </w:tabs>
        <w:autoSpaceDE w:val="0"/>
        <w:autoSpaceDN w:val="0"/>
        <w:adjustRightInd w:val="0"/>
        <w:rPr>
          <w:rFonts w:ascii="Arial" w:hAnsi="Arial" w:cs="Arial"/>
          <w:sz w:val="22"/>
        </w:rPr>
      </w:pPr>
    </w:p>
    <w:p w14:paraId="319E945A" w14:textId="77777777" w:rsidR="00531C50" w:rsidRDefault="00531C50" w:rsidP="00531C50">
      <w:pPr>
        <w:numPr>
          <w:ilvl w:val="0"/>
          <w:numId w:val="1"/>
        </w:numPr>
        <w:autoSpaceDE w:val="0"/>
        <w:autoSpaceDN w:val="0"/>
        <w:adjustRightInd w:val="0"/>
        <w:rPr>
          <w:rFonts w:ascii="Arial" w:hAnsi="Arial" w:cs="Arial"/>
          <w:sz w:val="22"/>
          <w:szCs w:val="20"/>
        </w:rPr>
      </w:pPr>
      <w:r>
        <w:rPr>
          <w:rFonts w:ascii="Arial" w:hAnsi="Arial" w:cs="Arial"/>
          <w:b/>
          <w:sz w:val="22"/>
          <w:szCs w:val="20"/>
        </w:rPr>
        <w:t xml:space="preserve">Joe </w:t>
      </w:r>
      <w:proofErr w:type="spellStart"/>
      <w:r>
        <w:rPr>
          <w:rFonts w:ascii="Arial" w:hAnsi="Arial" w:cs="Arial"/>
          <w:b/>
          <w:sz w:val="22"/>
          <w:szCs w:val="20"/>
        </w:rPr>
        <w:t>DeJulio</w:t>
      </w:r>
      <w:proofErr w:type="spellEnd"/>
      <w:r>
        <w:rPr>
          <w:rFonts w:ascii="Arial" w:hAnsi="Arial" w:cs="Arial"/>
          <w:sz w:val="22"/>
          <w:szCs w:val="20"/>
        </w:rPr>
        <w:t xml:space="preserve"> - “This campaign is a chance for us to invest in the gospel during the last days before the Lord's return and it's our chance to make a difference in Orange County where the Lord has placed us at this critical time.  I don't want to pass up my opportunity to have an impact.”</w:t>
      </w:r>
    </w:p>
    <w:p w14:paraId="2BAE02B5" w14:textId="77777777" w:rsidR="00531C50" w:rsidRDefault="00531C50" w:rsidP="00531C50">
      <w:pPr>
        <w:autoSpaceDE w:val="0"/>
        <w:autoSpaceDN w:val="0"/>
        <w:adjustRightInd w:val="0"/>
        <w:rPr>
          <w:rFonts w:ascii="Arial" w:hAnsi="Arial" w:cs="Arial"/>
          <w:sz w:val="22"/>
        </w:rPr>
      </w:pPr>
    </w:p>
    <w:p w14:paraId="4DAAB491" w14:textId="77777777" w:rsidR="00531C50" w:rsidRDefault="00531C50" w:rsidP="00531C50">
      <w:pPr>
        <w:numPr>
          <w:ilvl w:val="0"/>
          <w:numId w:val="1"/>
        </w:numPr>
        <w:autoSpaceDE w:val="0"/>
        <w:autoSpaceDN w:val="0"/>
        <w:adjustRightInd w:val="0"/>
        <w:rPr>
          <w:rFonts w:ascii="Arial" w:hAnsi="Arial" w:cs="Arial"/>
          <w:sz w:val="22"/>
          <w:szCs w:val="20"/>
        </w:rPr>
      </w:pPr>
      <w:r>
        <w:rPr>
          <w:rFonts w:ascii="Arial" w:hAnsi="Arial" w:cs="Arial"/>
          <w:b/>
          <w:sz w:val="22"/>
          <w:szCs w:val="20"/>
        </w:rPr>
        <w:t xml:space="preserve">Kevin </w:t>
      </w:r>
      <w:proofErr w:type="spellStart"/>
      <w:r>
        <w:rPr>
          <w:rFonts w:ascii="Arial" w:hAnsi="Arial" w:cs="Arial"/>
          <w:b/>
          <w:sz w:val="22"/>
          <w:szCs w:val="20"/>
        </w:rPr>
        <w:t>Querry</w:t>
      </w:r>
      <w:proofErr w:type="spellEnd"/>
      <w:r>
        <w:rPr>
          <w:rFonts w:ascii="Arial" w:hAnsi="Arial" w:cs="Arial"/>
          <w:sz w:val="22"/>
          <w:szCs w:val="20"/>
        </w:rPr>
        <w:t xml:space="preserve"> - “Leading the Way </w:t>
      </w:r>
      <w:proofErr w:type="gramStart"/>
      <w:r>
        <w:rPr>
          <w:rFonts w:ascii="Arial" w:hAnsi="Arial" w:cs="Arial"/>
          <w:sz w:val="22"/>
          <w:szCs w:val="20"/>
        </w:rPr>
        <w:t>For</w:t>
      </w:r>
      <w:proofErr w:type="gramEnd"/>
      <w:r>
        <w:rPr>
          <w:rFonts w:ascii="Arial" w:hAnsi="Arial" w:cs="Arial"/>
          <w:sz w:val="22"/>
          <w:szCs w:val="20"/>
        </w:rPr>
        <w:t xml:space="preserve"> Future Generation is not just a theme it is our heartfelt mission.  We must provide a worship environment where our children can learn to experience God and establish a personal relationship with Him and His family.  A training center where people can learn how to affect their world for Jesus Christ.” </w:t>
      </w:r>
    </w:p>
    <w:p w14:paraId="28DDFE36" w14:textId="77777777" w:rsidR="00531C50" w:rsidRDefault="00531C50" w:rsidP="00531C50">
      <w:pPr>
        <w:autoSpaceDE w:val="0"/>
        <w:autoSpaceDN w:val="0"/>
        <w:adjustRightInd w:val="0"/>
        <w:rPr>
          <w:rFonts w:ascii="Arial" w:hAnsi="Arial" w:cs="Arial"/>
          <w:sz w:val="22"/>
          <w:szCs w:val="20"/>
        </w:rPr>
      </w:pPr>
    </w:p>
    <w:p w14:paraId="676E27CB" w14:textId="77777777" w:rsidR="00531C50" w:rsidRDefault="00531C50" w:rsidP="00531C50">
      <w:pPr>
        <w:numPr>
          <w:ilvl w:val="0"/>
          <w:numId w:val="1"/>
        </w:numPr>
        <w:autoSpaceDE w:val="0"/>
        <w:autoSpaceDN w:val="0"/>
        <w:adjustRightInd w:val="0"/>
        <w:rPr>
          <w:rFonts w:ascii="Arial" w:hAnsi="Arial" w:cs="Arial"/>
          <w:szCs w:val="20"/>
        </w:rPr>
      </w:pPr>
      <w:r>
        <w:rPr>
          <w:rFonts w:ascii="Arial" w:hAnsi="Arial" w:cs="Arial"/>
          <w:b/>
          <w:sz w:val="22"/>
          <w:szCs w:val="20"/>
        </w:rPr>
        <w:t>Marvin &amp; Barbara Burns</w:t>
      </w:r>
      <w:r>
        <w:rPr>
          <w:rFonts w:ascii="Arial" w:hAnsi="Arial" w:cs="Arial"/>
          <w:sz w:val="22"/>
          <w:szCs w:val="20"/>
        </w:rPr>
        <w:t xml:space="preserve"> - “We once walked on the vacant lot where our church now stands.  We thank God for this church we raised our children in.  Now as our grandchildren are here, we again ask God to enlarge our borders for future generations.  Praise His Holy name!”</w:t>
      </w:r>
    </w:p>
    <w:p w14:paraId="07F99035" w14:textId="77777777" w:rsidR="00531C50" w:rsidRDefault="00531C50" w:rsidP="00531C50">
      <w:pPr>
        <w:autoSpaceDE w:val="0"/>
        <w:autoSpaceDN w:val="0"/>
        <w:adjustRightInd w:val="0"/>
        <w:rPr>
          <w:rFonts w:ascii="Arial" w:hAnsi="Arial" w:cs="Arial"/>
          <w:szCs w:val="20"/>
        </w:rPr>
      </w:pPr>
    </w:p>
    <w:p w14:paraId="0C1E0598" w14:textId="77777777" w:rsidR="00531C50" w:rsidRDefault="00531C50" w:rsidP="00531C50">
      <w:pPr>
        <w:autoSpaceDE w:val="0"/>
        <w:autoSpaceDN w:val="0"/>
        <w:adjustRightInd w:val="0"/>
        <w:rPr>
          <w:rFonts w:ascii="Arial" w:hAnsi="Arial" w:cs="Arial"/>
          <w:szCs w:val="20"/>
        </w:rPr>
      </w:pPr>
    </w:p>
    <w:p w14:paraId="76C93E81" w14:textId="77777777" w:rsidR="00531C50" w:rsidRDefault="00531C50" w:rsidP="00531C50">
      <w:pPr>
        <w:pStyle w:val="Heading2"/>
        <w:rPr>
          <w:szCs w:val="20"/>
        </w:rPr>
      </w:pPr>
      <w:r>
        <w:rPr>
          <w:sz w:val="32"/>
        </w:rPr>
        <w:t>Questions &amp; Answers</w:t>
      </w:r>
    </w:p>
    <w:p w14:paraId="216FD419" w14:textId="77777777" w:rsidR="00531C50" w:rsidRDefault="00531C50" w:rsidP="00531C50">
      <w:pPr>
        <w:autoSpaceDE w:val="0"/>
        <w:autoSpaceDN w:val="0"/>
        <w:adjustRightInd w:val="0"/>
        <w:rPr>
          <w:rFonts w:ascii="Arial" w:hAnsi="Arial" w:cs="Arial"/>
          <w:szCs w:val="20"/>
        </w:rPr>
      </w:pPr>
    </w:p>
    <w:p w14:paraId="5A2898E0" w14:textId="77777777" w:rsidR="00531C50" w:rsidRDefault="00531C50" w:rsidP="00531C50">
      <w:pPr>
        <w:rPr>
          <w:rFonts w:ascii="Arial" w:hAnsi="Arial" w:cs="Arial"/>
          <w:b/>
        </w:rPr>
      </w:pPr>
      <w:r>
        <w:rPr>
          <w:rFonts w:ascii="Arial" w:hAnsi="Arial" w:cs="Arial"/>
          <w:b/>
        </w:rPr>
        <w:t>What is the purpose of the campaign?</w:t>
      </w:r>
    </w:p>
    <w:p w14:paraId="627DA263" w14:textId="77777777" w:rsidR="00531C50" w:rsidRPr="00AF64D9" w:rsidRDefault="00531C50" w:rsidP="00531C50">
      <w:pPr>
        <w:pStyle w:val="BodyText"/>
        <w:spacing w:before="120"/>
        <w:rPr>
          <w:rFonts w:ascii="Arial" w:hAnsi="Arial" w:cs="Arial"/>
          <w:i w:val="0"/>
        </w:rPr>
      </w:pPr>
      <w:r w:rsidRPr="00AF64D9">
        <w:rPr>
          <w:rFonts w:ascii="Arial" w:hAnsi="Arial" w:cs="Arial"/>
          <w:i w:val="0"/>
        </w:rPr>
        <w:t xml:space="preserve">Living Waters’ mission is to evangelize Orange County.  Despite the space limitations of our current facilities, we have grown to over 800 in weekly attendance.  We have reached a wall, and </w:t>
      </w:r>
      <w:proofErr w:type="gramStart"/>
      <w:r w:rsidRPr="00AF64D9">
        <w:rPr>
          <w:rFonts w:ascii="Arial" w:hAnsi="Arial" w:cs="Arial"/>
          <w:i w:val="0"/>
        </w:rPr>
        <w:t>in order to</w:t>
      </w:r>
      <w:proofErr w:type="gramEnd"/>
      <w:r w:rsidRPr="00AF64D9">
        <w:rPr>
          <w:rFonts w:ascii="Arial" w:hAnsi="Arial" w:cs="Arial"/>
          <w:i w:val="0"/>
        </w:rPr>
        <w:t xml:space="preserve"> meet our ministry and outreach needs, we must move to another property and build a larger facility.</w:t>
      </w:r>
    </w:p>
    <w:p w14:paraId="08CBA814" w14:textId="77777777" w:rsidR="00531C50" w:rsidRDefault="00531C50" w:rsidP="00531C50">
      <w:pPr>
        <w:rPr>
          <w:rFonts w:ascii="Arial" w:hAnsi="Arial" w:cs="Arial"/>
          <w:sz w:val="22"/>
        </w:rPr>
      </w:pPr>
    </w:p>
    <w:p w14:paraId="07FBC144" w14:textId="77777777" w:rsidR="00531C50" w:rsidRDefault="00531C50" w:rsidP="00531C50">
      <w:pPr>
        <w:rPr>
          <w:rFonts w:ascii="Arial" w:hAnsi="Arial" w:cs="Arial"/>
          <w:sz w:val="22"/>
        </w:rPr>
      </w:pPr>
    </w:p>
    <w:p w14:paraId="6031F171" w14:textId="77777777" w:rsidR="00531C50" w:rsidRDefault="00531C50" w:rsidP="00531C50">
      <w:pPr>
        <w:rPr>
          <w:rFonts w:ascii="Arial" w:hAnsi="Arial" w:cs="Arial"/>
          <w:b/>
        </w:rPr>
      </w:pPr>
      <w:r>
        <w:rPr>
          <w:rFonts w:ascii="Arial" w:hAnsi="Arial" w:cs="Arial"/>
          <w:b/>
        </w:rPr>
        <w:t>How will building help us reach our community for Christ?</w:t>
      </w:r>
    </w:p>
    <w:p w14:paraId="77086E8A" w14:textId="77777777" w:rsidR="00531C50" w:rsidRPr="00AF64D9" w:rsidRDefault="00531C50" w:rsidP="00531C50">
      <w:pPr>
        <w:pStyle w:val="BodyText"/>
        <w:spacing w:before="120"/>
        <w:rPr>
          <w:rFonts w:ascii="Arial" w:hAnsi="Arial" w:cs="Arial"/>
          <w:i w:val="0"/>
        </w:rPr>
      </w:pPr>
      <w:r w:rsidRPr="00AF64D9">
        <w:rPr>
          <w:rFonts w:ascii="Arial" w:hAnsi="Arial" w:cs="Arial"/>
          <w:i w:val="0"/>
        </w:rPr>
        <w:t xml:space="preserve">Our new facilities will have more space for worship, classrooms, fellowship, youth activities, and even a day care center.  </w:t>
      </w:r>
      <w:proofErr w:type="gramStart"/>
      <w:r w:rsidRPr="00AF64D9">
        <w:rPr>
          <w:rFonts w:ascii="Arial" w:hAnsi="Arial" w:cs="Arial"/>
          <w:i w:val="0"/>
        </w:rPr>
        <w:t>All of</w:t>
      </w:r>
      <w:proofErr w:type="gramEnd"/>
      <w:r w:rsidRPr="00AF64D9">
        <w:rPr>
          <w:rFonts w:ascii="Arial" w:hAnsi="Arial" w:cs="Arial"/>
          <w:i w:val="0"/>
        </w:rPr>
        <w:t xml:space="preserve"> our ministries will benefit and have room to grow!</w:t>
      </w:r>
    </w:p>
    <w:p w14:paraId="198592F4" w14:textId="77777777" w:rsidR="00531C50" w:rsidRDefault="00531C50" w:rsidP="00531C50">
      <w:pPr>
        <w:rPr>
          <w:rFonts w:ascii="Arial" w:hAnsi="Arial" w:cs="Arial"/>
          <w:sz w:val="22"/>
        </w:rPr>
      </w:pPr>
    </w:p>
    <w:p w14:paraId="346366FE" w14:textId="77777777" w:rsidR="00531C50" w:rsidRDefault="00531C50" w:rsidP="00531C50">
      <w:pPr>
        <w:rPr>
          <w:rFonts w:ascii="Arial" w:hAnsi="Arial" w:cs="Arial"/>
          <w:sz w:val="22"/>
        </w:rPr>
      </w:pPr>
    </w:p>
    <w:p w14:paraId="6472FBA2" w14:textId="77777777" w:rsidR="00531C50" w:rsidRDefault="00531C50" w:rsidP="00531C50">
      <w:pPr>
        <w:rPr>
          <w:rFonts w:ascii="Arial" w:hAnsi="Arial" w:cs="Arial"/>
          <w:b/>
        </w:rPr>
      </w:pPr>
      <w:r>
        <w:rPr>
          <w:rFonts w:ascii="Arial" w:hAnsi="Arial" w:cs="Arial"/>
          <w:b/>
        </w:rPr>
        <w:lastRenderedPageBreak/>
        <w:t xml:space="preserve">How will we pay for this?  </w:t>
      </w:r>
    </w:p>
    <w:p w14:paraId="2A2C5C21" w14:textId="77777777" w:rsidR="00531C50" w:rsidRPr="00AF64D9" w:rsidRDefault="00531C50" w:rsidP="00531C50">
      <w:pPr>
        <w:pStyle w:val="BodyText"/>
        <w:spacing w:before="120"/>
        <w:rPr>
          <w:rFonts w:ascii="Arial" w:hAnsi="Arial" w:cs="Arial"/>
          <w:i w:val="0"/>
        </w:rPr>
      </w:pPr>
      <w:r w:rsidRPr="00AF64D9">
        <w:rPr>
          <w:rFonts w:ascii="Arial" w:hAnsi="Arial" w:cs="Arial"/>
          <w:i w:val="0"/>
        </w:rPr>
        <w:t>We believe wholeheartedly that God has given us a vision to reach the lost of Orange County for Christ.  We have faith Living Waters family will rise to the challenge He has set for us.  With God’s help and our sacrificial giving, we will reach our goals and building a facility that will help us lead the way for future generations.</w:t>
      </w:r>
    </w:p>
    <w:p w14:paraId="02D73582" w14:textId="77777777" w:rsidR="00531C50" w:rsidRDefault="00531C50" w:rsidP="00531C50">
      <w:pPr>
        <w:rPr>
          <w:rFonts w:ascii="Arial" w:hAnsi="Arial" w:cs="Arial"/>
          <w:sz w:val="22"/>
        </w:rPr>
      </w:pPr>
    </w:p>
    <w:p w14:paraId="152C75B3" w14:textId="77777777" w:rsidR="00531C50" w:rsidRDefault="00531C50" w:rsidP="00531C50">
      <w:pPr>
        <w:rPr>
          <w:rFonts w:ascii="Arial" w:hAnsi="Arial" w:cs="Arial"/>
          <w:b/>
          <w:sz w:val="22"/>
        </w:rPr>
      </w:pPr>
      <w:r>
        <w:rPr>
          <w:rFonts w:ascii="Arial" w:hAnsi="Arial" w:cs="Arial"/>
          <w:b/>
        </w:rPr>
        <w:t>How can I help?</w:t>
      </w:r>
    </w:p>
    <w:p w14:paraId="65AC13B7" w14:textId="77777777" w:rsidR="00531C50" w:rsidRPr="00AF64D9" w:rsidRDefault="00531C50" w:rsidP="00531C50">
      <w:pPr>
        <w:pStyle w:val="BodyText"/>
        <w:spacing w:before="120"/>
        <w:rPr>
          <w:rFonts w:ascii="Arial" w:hAnsi="Arial" w:cs="Arial"/>
          <w:bCs/>
          <w:i w:val="0"/>
          <w:iCs w:val="0"/>
          <w:color w:val="000000"/>
          <w:sz w:val="22"/>
        </w:rPr>
      </w:pPr>
      <w:r w:rsidRPr="00AF64D9">
        <w:rPr>
          <w:rFonts w:ascii="Arial" w:hAnsi="Arial" w:cs="Arial"/>
          <w:bCs/>
          <w:i w:val="0"/>
          <w:iCs w:val="0"/>
          <w:color w:val="000000"/>
          <w:sz w:val="22"/>
        </w:rPr>
        <w:t>First and foremost, please pray regularly for our “Leading the Way for Future Generations” campaign.</w:t>
      </w:r>
    </w:p>
    <w:p w14:paraId="157D5376" w14:textId="77777777" w:rsidR="00531C50" w:rsidRPr="00AF64D9" w:rsidRDefault="00531C50" w:rsidP="00531C50">
      <w:pPr>
        <w:pStyle w:val="BodyText"/>
        <w:spacing w:before="120"/>
        <w:rPr>
          <w:rFonts w:ascii="Arial" w:hAnsi="Arial" w:cs="Arial"/>
          <w:bCs/>
          <w:i w:val="0"/>
          <w:iCs w:val="0"/>
          <w:color w:val="000000"/>
          <w:sz w:val="22"/>
          <w:szCs w:val="20"/>
        </w:rPr>
      </w:pPr>
      <w:r w:rsidRPr="00AF64D9">
        <w:rPr>
          <w:rFonts w:ascii="Arial" w:hAnsi="Arial" w:cs="Arial"/>
          <w:bCs/>
          <w:i w:val="0"/>
          <w:iCs w:val="0"/>
          <w:color w:val="000000"/>
          <w:sz w:val="22"/>
        </w:rPr>
        <w:t>Participate in the events and meetings.  Make a commitment to learn as much as you can about the campaign and the vision it will help us realize.</w:t>
      </w:r>
    </w:p>
    <w:p w14:paraId="03F792A3" w14:textId="77777777" w:rsidR="00531C50" w:rsidRPr="00AF64D9" w:rsidRDefault="00531C50" w:rsidP="00531C50">
      <w:pPr>
        <w:pStyle w:val="BodyText"/>
        <w:spacing w:before="120"/>
        <w:rPr>
          <w:rFonts w:ascii="Arial" w:hAnsi="Arial" w:cs="Arial"/>
          <w:bCs/>
          <w:i w:val="0"/>
          <w:iCs w:val="0"/>
          <w:color w:val="000000"/>
          <w:sz w:val="22"/>
          <w:szCs w:val="20"/>
        </w:rPr>
      </w:pPr>
      <w:r w:rsidRPr="00AF64D9">
        <w:rPr>
          <w:rFonts w:ascii="Arial" w:hAnsi="Arial" w:cs="Arial"/>
          <w:bCs/>
          <w:i w:val="0"/>
          <w:iCs w:val="0"/>
          <w:color w:val="000000"/>
          <w:sz w:val="22"/>
        </w:rPr>
        <w:t>Give sacrificially.  The vision God has granted us can only be achieved through faith and sacrifice.  We have the privilege to be a part of growing His Kingdom in these last days!</w:t>
      </w:r>
    </w:p>
    <w:p w14:paraId="4BC1369B" w14:textId="77777777" w:rsidR="00531C50" w:rsidRDefault="00531C50" w:rsidP="00531C50">
      <w:pPr>
        <w:spacing w:before="120"/>
        <w:rPr>
          <w:rFonts w:ascii="Arial" w:hAnsi="Arial" w:cs="Arial"/>
          <w:sz w:val="22"/>
        </w:rPr>
      </w:pPr>
    </w:p>
    <w:p w14:paraId="4E58A569" w14:textId="77777777" w:rsidR="00531C50" w:rsidRDefault="00531C50" w:rsidP="00531C50">
      <w:pPr>
        <w:spacing w:before="120"/>
        <w:rPr>
          <w:rFonts w:ascii="Arial" w:hAnsi="Arial" w:cs="Arial"/>
          <w:b/>
          <w:sz w:val="32"/>
        </w:rPr>
      </w:pPr>
    </w:p>
    <w:p w14:paraId="39CE8376" w14:textId="77777777" w:rsidR="00531C50" w:rsidRDefault="00531C50" w:rsidP="00531C50">
      <w:pPr>
        <w:spacing w:before="120"/>
        <w:rPr>
          <w:rFonts w:ascii="Arial" w:hAnsi="Arial" w:cs="Arial"/>
          <w:b/>
          <w:sz w:val="32"/>
        </w:rPr>
      </w:pPr>
      <w:r>
        <w:rPr>
          <w:rFonts w:ascii="Arial" w:hAnsi="Arial" w:cs="Arial"/>
          <w:b/>
          <w:sz w:val="32"/>
        </w:rPr>
        <w:t>Project Highlights</w:t>
      </w:r>
    </w:p>
    <w:p w14:paraId="4296294C" w14:textId="77777777" w:rsidR="00531C50" w:rsidRDefault="00531C50" w:rsidP="00531C50">
      <w:pPr>
        <w:numPr>
          <w:ilvl w:val="0"/>
          <w:numId w:val="3"/>
        </w:numPr>
        <w:spacing w:before="120"/>
        <w:rPr>
          <w:rFonts w:ascii="Arial" w:hAnsi="Arial" w:cs="Arial"/>
          <w:szCs w:val="20"/>
        </w:rPr>
      </w:pPr>
      <w:r>
        <w:rPr>
          <w:rFonts w:ascii="Arial" w:hAnsi="Arial" w:cs="Arial"/>
          <w:sz w:val="22"/>
        </w:rPr>
        <w:t>Seven acres conveniently located in Huntington Beach.</w:t>
      </w:r>
      <w:r>
        <w:rPr>
          <w:rFonts w:ascii="Arial" w:hAnsi="Arial" w:cs="Arial"/>
          <w:szCs w:val="20"/>
        </w:rPr>
        <w:t xml:space="preserve"> </w:t>
      </w:r>
    </w:p>
    <w:p w14:paraId="15BB23E0" w14:textId="77777777" w:rsidR="00531C50" w:rsidRDefault="00531C50" w:rsidP="00531C50">
      <w:pPr>
        <w:numPr>
          <w:ilvl w:val="0"/>
          <w:numId w:val="3"/>
        </w:numPr>
        <w:spacing w:before="120"/>
        <w:rPr>
          <w:rFonts w:ascii="Arial" w:hAnsi="Arial" w:cs="Arial"/>
          <w:sz w:val="22"/>
        </w:rPr>
      </w:pPr>
      <w:r>
        <w:rPr>
          <w:rFonts w:ascii="Arial" w:hAnsi="Arial" w:cs="Arial"/>
          <w:sz w:val="22"/>
        </w:rPr>
        <w:t>Spacious 2-story worship center for 1,500</w:t>
      </w:r>
    </w:p>
    <w:p w14:paraId="475C04FE" w14:textId="77777777" w:rsidR="00531C50" w:rsidRDefault="00531C50" w:rsidP="00531C50">
      <w:pPr>
        <w:numPr>
          <w:ilvl w:val="0"/>
          <w:numId w:val="3"/>
        </w:numPr>
        <w:spacing w:before="120"/>
        <w:rPr>
          <w:rFonts w:ascii="Arial" w:hAnsi="Arial" w:cs="Arial"/>
          <w:sz w:val="22"/>
        </w:rPr>
      </w:pPr>
      <w:r>
        <w:rPr>
          <w:rFonts w:ascii="Arial" w:hAnsi="Arial" w:cs="Arial"/>
          <w:sz w:val="22"/>
        </w:rPr>
        <w:t xml:space="preserve">Orchestra pit &amp; seating capacity for a </w:t>
      </w:r>
      <w:proofErr w:type="gramStart"/>
      <w:r>
        <w:rPr>
          <w:rFonts w:ascii="Arial" w:hAnsi="Arial" w:cs="Arial"/>
          <w:sz w:val="22"/>
        </w:rPr>
        <w:t>120 voice</w:t>
      </w:r>
      <w:proofErr w:type="gramEnd"/>
      <w:r>
        <w:rPr>
          <w:rFonts w:ascii="Arial" w:hAnsi="Arial" w:cs="Arial"/>
          <w:sz w:val="22"/>
        </w:rPr>
        <w:t xml:space="preserve"> choir</w:t>
      </w:r>
    </w:p>
    <w:p w14:paraId="30385C17" w14:textId="77777777" w:rsidR="00531C50" w:rsidRDefault="00531C50" w:rsidP="00531C50">
      <w:pPr>
        <w:numPr>
          <w:ilvl w:val="0"/>
          <w:numId w:val="3"/>
        </w:numPr>
        <w:spacing w:before="120"/>
        <w:rPr>
          <w:rFonts w:ascii="Arial" w:hAnsi="Arial" w:cs="Arial"/>
          <w:sz w:val="22"/>
        </w:rPr>
      </w:pPr>
      <w:r>
        <w:rPr>
          <w:rFonts w:ascii="Arial" w:hAnsi="Arial" w:cs="Arial"/>
          <w:sz w:val="22"/>
        </w:rPr>
        <w:t>Nursery for 70 infants</w:t>
      </w:r>
    </w:p>
    <w:p w14:paraId="7D31B3B2" w14:textId="77777777" w:rsidR="00531C50" w:rsidRDefault="00531C50" w:rsidP="00531C50">
      <w:pPr>
        <w:numPr>
          <w:ilvl w:val="0"/>
          <w:numId w:val="3"/>
        </w:numPr>
        <w:spacing w:before="120"/>
        <w:rPr>
          <w:rFonts w:ascii="Arial" w:hAnsi="Arial" w:cs="Arial"/>
          <w:sz w:val="22"/>
        </w:rPr>
      </w:pPr>
      <w:r>
        <w:rPr>
          <w:rFonts w:ascii="Arial" w:hAnsi="Arial" w:cs="Arial"/>
          <w:sz w:val="22"/>
        </w:rPr>
        <w:t>Children’s worship center</w:t>
      </w:r>
    </w:p>
    <w:p w14:paraId="76C7AF98" w14:textId="77777777" w:rsidR="00531C50" w:rsidRDefault="00531C50" w:rsidP="00531C50">
      <w:pPr>
        <w:numPr>
          <w:ilvl w:val="0"/>
          <w:numId w:val="3"/>
        </w:numPr>
        <w:spacing w:before="120"/>
        <w:rPr>
          <w:rFonts w:ascii="Arial" w:hAnsi="Arial" w:cs="Arial"/>
          <w:sz w:val="22"/>
        </w:rPr>
      </w:pPr>
      <w:r>
        <w:rPr>
          <w:rFonts w:ascii="Arial" w:hAnsi="Arial" w:cs="Arial"/>
          <w:sz w:val="22"/>
        </w:rPr>
        <w:t>Facilities dedicated for Middle &amp; High School students</w:t>
      </w:r>
    </w:p>
    <w:p w14:paraId="65A844B1" w14:textId="77777777" w:rsidR="00531C50" w:rsidRDefault="00531C50" w:rsidP="00531C50">
      <w:pPr>
        <w:numPr>
          <w:ilvl w:val="0"/>
          <w:numId w:val="3"/>
        </w:numPr>
        <w:spacing w:before="120"/>
        <w:rPr>
          <w:rFonts w:ascii="Arial" w:hAnsi="Arial" w:cs="Arial"/>
          <w:sz w:val="22"/>
        </w:rPr>
      </w:pPr>
      <w:r>
        <w:rPr>
          <w:rFonts w:ascii="Arial" w:hAnsi="Arial" w:cs="Arial"/>
          <w:sz w:val="22"/>
        </w:rPr>
        <w:t>College &amp; Career age center</w:t>
      </w:r>
    </w:p>
    <w:p w14:paraId="0360187D" w14:textId="77777777" w:rsidR="00531C50" w:rsidRDefault="00531C50" w:rsidP="00531C50">
      <w:pPr>
        <w:numPr>
          <w:ilvl w:val="0"/>
          <w:numId w:val="3"/>
        </w:numPr>
        <w:spacing w:before="120"/>
        <w:rPr>
          <w:rFonts w:ascii="Arial" w:hAnsi="Arial" w:cs="Arial"/>
          <w:sz w:val="22"/>
        </w:rPr>
      </w:pPr>
      <w:r>
        <w:rPr>
          <w:rFonts w:ascii="Arial" w:hAnsi="Arial" w:cs="Arial"/>
          <w:sz w:val="22"/>
        </w:rPr>
        <w:t>Stat of the art computer lab &amp; library</w:t>
      </w:r>
    </w:p>
    <w:p w14:paraId="18983340" w14:textId="77777777" w:rsidR="00531C50" w:rsidRDefault="00531C50" w:rsidP="00531C50">
      <w:pPr>
        <w:numPr>
          <w:ilvl w:val="0"/>
          <w:numId w:val="3"/>
        </w:numPr>
        <w:spacing w:before="120"/>
        <w:rPr>
          <w:rFonts w:ascii="Arial" w:hAnsi="Arial" w:cs="Arial"/>
          <w:szCs w:val="20"/>
        </w:rPr>
      </w:pPr>
      <w:r>
        <w:rPr>
          <w:rFonts w:ascii="Arial" w:hAnsi="Arial" w:cs="Arial"/>
          <w:sz w:val="22"/>
        </w:rPr>
        <w:t>Cozy coffeehouse &amp; bookstore</w:t>
      </w:r>
    </w:p>
    <w:p w14:paraId="21F2EECD" w14:textId="77777777" w:rsidR="00531C50" w:rsidRDefault="00531C50" w:rsidP="00531C50">
      <w:pPr>
        <w:spacing w:before="120"/>
        <w:rPr>
          <w:rFonts w:ascii="Arial" w:hAnsi="Arial" w:cs="Arial"/>
          <w:sz w:val="22"/>
        </w:rPr>
      </w:pPr>
    </w:p>
    <w:p w14:paraId="7FBFEC0F" w14:textId="77777777" w:rsidR="00531C50" w:rsidRDefault="00531C50" w:rsidP="00531C50">
      <w:pPr>
        <w:spacing w:before="120"/>
        <w:rPr>
          <w:rFonts w:ascii="Arial" w:hAnsi="Arial" w:cs="Arial"/>
          <w:b/>
          <w:sz w:val="32"/>
        </w:rPr>
      </w:pPr>
      <w:r>
        <w:rPr>
          <w:rFonts w:ascii="Arial" w:hAnsi="Arial" w:cs="Arial"/>
          <w:b/>
          <w:sz w:val="32"/>
        </w:rPr>
        <w:t>Goals</w:t>
      </w:r>
    </w:p>
    <w:p w14:paraId="00D0077F" w14:textId="77777777" w:rsidR="00531C50" w:rsidRDefault="00531C50" w:rsidP="00531C50">
      <w:pPr>
        <w:spacing w:before="120"/>
        <w:rPr>
          <w:rFonts w:ascii="Arial" w:hAnsi="Arial" w:cs="Arial"/>
          <w:sz w:val="22"/>
        </w:rPr>
      </w:pPr>
      <w:r>
        <w:rPr>
          <w:rFonts w:ascii="Arial" w:hAnsi="Arial" w:cs="Arial"/>
          <w:sz w:val="22"/>
        </w:rPr>
        <w:t>1st – Commitment</w:t>
      </w:r>
    </w:p>
    <w:p w14:paraId="47BC32FB" w14:textId="77777777" w:rsidR="00531C50" w:rsidRDefault="00531C50" w:rsidP="00531C50">
      <w:pPr>
        <w:spacing w:before="120"/>
        <w:rPr>
          <w:rFonts w:ascii="Arial" w:hAnsi="Arial" w:cs="Arial"/>
          <w:sz w:val="22"/>
        </w:rPr>
      </w:pPr>
      <w:r>
        <w:rPr>
          <w:rFonts w:ascii="Arial" w:hAnsi="Arial" w:cs="Arial"/>
          <w:sz w:val="22"/>
        </w:rPr>
        <w:t>2nd – Challenge</w:t>
      </w:r>
    </w:p>
    <w:p w14:paraId="19FCA898" w14:textId="77777777" w:rsidR="00531C50" w:rsidRDefault="00531C50" w:rsidP="00531C50">
      <w:pPr>
        <w:spacing w:before="120"/>
        <w:rPr>
          <w:rFonts w:ascii="Arial" w:hAnsi="Arial" w:cs="Arial"/>
          <w:sz w:val="22"/>
        </w:rPr>
      </w:pPr>
      <w:r>
        <w:rPr>
          <w:rFonts w:ascii="Arial" w:hAnsi="Arial" w:cs="Arial"/>
          <w:sz w:val="22"/>
        </w:rPr>
        <w:t>3rd – Victory</w:t>
      </w:r>
    </w:p>
    <w:p w14:paraId="0CDC9342" w14:textId="77777777" w:rsidR="00531C50" w:rsidRDefault="00531C50" w:rsidP="00531C50">
      <w:pPr>
        <w:spacing w:before="120"/>
        <w:rPr>
          <w:rFonts w:ascii="Arial" w:hAnsi="Arial" w:cs="Arial"/>
          <w:sz w:val="22"/>
        </w:rPr>
      </w:pPr>
    </w:p>
    <w:p w14:paraId="0509FBC2" w14:textId="77777777" w:rsidR="00531C50" w:rsidRDefault="00531C50" w:rsidP="00531C50">
      <w:pPr>
        <w:spacing w:before="120"/>
        <w:rPr>
          <w:rFonts w:ascii="Arial" w:hAnsi="Arial" w:cs="Arial"/>
          <w:sz w:val="22"/>
        </w:rPr>
      </w:pPr>
    </w:p>
    <w:p w14:paraId="6B0BFE77" w14:textId="77777777" w:rsidR="00531C50" w:rsidRDefault="00531C50" w:rsidP="00531C50">
      <w:pPr>
        <w:spacing w:before="120"/>
        <w:rPr>
          <w:rFonts w:ascii="Arial" w:hAnsi="Arial" w:cs="Arial"/>
          <w:sz w:val="22"/>
        </w:rPr>
      </w:pPr>
    </w:p>
    <w:p w14:paraId="462E15E3" w14:textId="77777777" w:rsidR="00531C50" w:rsidRDefault="00531C50" w:rsidP="00531C50">
      <w:pPr>
        <w:spacing w:before="120"/>
        <w:rPr>
          <w:rFonts w:ascii="Arial" w:hAnsi="Arial" w:cs="Arial"/>
          <w:sz w:val="22"/>
        </w:rPr>
      </w:pPr>
    </w:p>
    <w:p w14:paraId="710A8CA3" w14:textId="77777777" w:rsidR="00531C50" w:rsidRDefault="00531C50" w:rsidP="00531C50">
      <w:pPr>
        <w:spacing w:before="120"/>
        <w:rPr>
          <w:rFonts w:ascii="Arial" w:hAnsi="Arial" w:cs="Arial"/>
          <w:sz w:val="22"/>
        </w:rPr>
      </w:pPr>
    </w:p>
    <w:p w14:paraId="3CC24DFD" w14:textId="77777777" w:rsidR="00531C50" w:rsidRDefault="00531C50" w:rsidP="00531C50">
      <w:pPr>
        <w:rPr>
          <w:b/>
          <w:bCs/>
        </w:rPr>
      </w:pPr>
    </w:p>
    <w:p w14:paraId="0536B7A8" w14:textId="77777777" w:rsidR="00531C50" w:rsidRDefault="00531C50" w:rsidP="00531C50">
      <w:pPr>
        <w:spacing w:before="120"/>
        <w:rPr>
          <w:rFonts w:ascii="Arial" w:hAnsi="Arial" w:cs="Arial"/>
          <w:b/>
          <w:sz w:val="32"/>
        </w:rPr>
      </w:pPr>
      <w:r>
        <w:rPr>
          <w:rFonts w:ascii="Arial" w:hAnsi="Arial" w:cs="Arial"/>
          <w:b/>
          <w:sz w:val="32"/>
        </w:rPr>
        <w:t>Commitment Event Invitation Text</w:t>
      </w:r>
      <w:r w:rsidR="00C30AA5">
        <w:rPr>
          <w:rFonts w:ascii="Arial" w:hAnsi="Arial" w:cs="Arial"/>
          <w:b/>
          <w:sz w:val="32"/>
        </w:rPr>
        <w:t xml:space="preserve"> (option 1)</w:t>
      </w:r>
    </w:p>
    <w:p w14:paraId="1F306C38" w14:textId="77777777" w:rsidR="00531C50" w:rsidRDefault="00531C50" w:rsidP="00531C50">
      <w:pPr>
        <w:outlineLvl w:val="0"/>
        <w:rPr>
          <w:rFonts w:ascii="Helvetica" w:hAnsi="Helvetica"/>
          <w:sz w:val="28"/>
        </w:rPr>
      </w:pPr>
    </w:p>
    <w:p w14:paraId="1FB45F10" w14:textId="77777777" w:rsidR="00531C50" w:rsidRDefault="00531C50" w:rsidP="00531C50">
      <w:pPr>
        <w:outlineLvl w:val="0"/>
        <w:rPr>
          <w:rFonts w:ascii="Helvetica" w:hAnsi="Helvetica"/>
          <w:sz w:val="28"/>
        </w:rPr>
      </w:pPr>
    </w:p>
    <w:p w14:paraId="65AF9D8F" w14:textId="77777777" w:rsidR="00531C50" w:rsidRPr="00732D46" w:rsidRDefault="00531C50" w:rsidP="00531C50">
      <w:pPr>
        <w:outlineLvl w:val="0"/>
        <w:rPr>
          <w:rFonts w:ascii="Helvetica" w:hAnsi="Helvetica"/>
          <w:sz w:val="28"/>
        </w:rPr>
      </w:pPr>
      <w:r w:rsidRPr="00732D46">
        <w:rPr>
          <w:rFonts w:ascii="Helvetica" w:hAnsi="Helvetica"/>
          <w:sz w:val="28"/>
        </w:rPr>
        <w:t>1. What they are invited to</w:t>
      </w:r>
    </w:p>
    <w:p w14:paraId="1D3C725C" w14:textId="77777777" w:rsidR="00531C50" w:rsidRPr="00732D46" w:rsidRDefault="00531C50" w:rsidP="00531C50">
      <w:pPr>
        <w:autoSpaceDE w:val="0"/>
        <w:autoSpaceDN w:val="0"/>
        <w:adjustRightInd w:val="0"/>
        <w:ind w:left="720"/>
        <w:rPr>
          <w:rFonts w:ascii="Helvetica" w:hAnsi="Helvetica"/>
        </w:rPr>
      </w:pPr>
      <w:r w:rsidRPr="00732D46">
        <w:rPr>
          <w:rFonts w:ascii="Helvetica" w:hAnsi="Helvetica"/>
        </w:rPr>
        <w:t>Love Project Commitment Event</w:t>
      </w:r>
    </w:p>
    <w:p w14:paraId="32FBED1E" w14:textId="77777777" w:rsidR="00531C50" w:rsidRPr="00732D46" w:rsidRDefault="00531C50" w:rsidP="00531C50">
      <w:pPr>
        <w:outlineLvl w:val="0"/>
        <w:rPr>
          <w:rFonts w:ascii="Helvetica" w:hAnsi="Helvetica"/>
          <w:sz w:val="28"/>
        </w:rPr>
      </w:pPr>
      <w:r w:rsidRPr="00732D46">
        <w:rPr>
          <w:rFonts w:ascii="Helvetica" w:hAnsi="Helvetica"/>
          <w:sz w:val="28"/>
        </w:rPr>
        <w:t xml:space="preserve">2. When the event will take place (Date and Time) </w:t>
      </w:r>
    </w:p>
    <w:p w14:paraId="05C46C7F" w14:textId="77777777" w:rsidR="00531C50" w:rsidRPr="00732D46" w:rsidRDefault="00531C50" w:rsidP="00531C50">
      <w:pPr>
        <w:ind w:firstLine="720"/>
        <w:outlineLvl w:val="0"/>
        <w:rPr>
          <w:rFonts w:ascii="Helvetica" w:hAnsi="Helvetica"/>
          <w:sz w:val="28"/>
        </w:rPr>
      </w:pPr>
      <w:r w:rsidRPr="00732D46">
        <w:rPr>
          <w:rFonts w:ascii="Helvetica" w:hAnsi="Helvetica"/>
        </w:rPr>
        <w:t xml:space="preserve">March 29, </w:t>
      </w:r>
      <w:proofErr w:type="gramStart"/>
      <w:r w:rsidRPr="00732D46">
        <w:rPr>
          <w:rFonts w:ascii="Helvetica" w:hAnsi="Helvetica"/>
        </w:rPr>
        <w:t>20</w:t>
      </w:r>
      <w:r>
        <w:rPr>
          <w:rFonts w:ascii="Helvetica" w:hAnsi="Helvetica"/>
        </w:rPr>
        <w:t>1</w:t>
      </w:r>
      <w:r w:rsidR="00376FDA">
        <w:rPr>
          <w:rFonts w:ascii="Helvetica" w:hAnsi="Helvetica"/>
        </w:rPr>
        <w:t>9</w:t>
      </w:r>
      <w:proofErr w:type="gramEnd"/>
      <w:r w:rsidRPr="00732D46">
        <w:rPr>
          <w:rFonts w:ascii="Helvetica" w:hAnsi="Helvetica"/>
        </w:rPr>
        <w:t xml:space="preserve"> from 10:30 am to 2:30 pm</w:t>
      </w:r>
    </w:p>
    <w:p w14:paraId="5B82FA62" w14:textId="77777777" w:rsidR="00531C50" w:rsidRPr="00732D46" w:rsidRDefault="00531C50" w:rsidP="00531C50">
      <w:pPr>
        <w:outlineLvl w:val="0"/>
        <w:rPr>
          <w:rFonts w:ascii="Helvetica" w:hAnsi="Helvetica"/>
          <w:sz w:val="28"/>
        </w:rPr>
      </w:pPr>
      <w:r w:rsidRPr="00732D46">
        <w:rPr>
          <w:rFonts w:ascii="Helvetica" w:hAnsi="Helvetica"/>
          <w:sz w:val="28"/>
        </w:rPr>
        <w:t xml:space="preserve">3. Where the event will take place (Provide Directions if necessary) </w:t>
      </w:r>
    </w:p>
    <w:p w14:paraId="4ACC6EEC" w14:textId="77777777" w:rsidR="00531C50" w:rsidRPr="00732D46" w:rsidRDefault="00531C50" w:rsidP="00531C50">
      <w:pPr>
        <w:ind w:left="720"/>
        <w:outlineLvl w:val="0"/>
        <w:rPr>
          <w:rFonts w:ascii="Helvetica" w:hAnsi="Helvetica"/>
          <w:sz w:val="28"/>
        </w:rPr>
      </w:pPr>
      <w:r w:rsidRPr="00732D46">
        <w:rPr>
          <w:rFonts w:ascii="Helvetica" w:hAnsi="Helvetica"/>
        </w:rPr>
        <w:t xml:space="preserve">Mayfair Farms, 481 Eagle Rock Avenue, West Orange NJ  </w:t>
      </w:r>
      <w:r w:rsidRPr="00732D46">
        <w:rPr>
          <w:rFonts w:ascii="Helvetica" w:hAnsi="Helvetica"/>
        </w:rPr>
        <w:br/>
        <w:t>(no directions should be necessary</w:t>
      </w:r>
    </w:p>
    <w:p w14:paraId="1FC82E1A" w14:textId="77777777" w:rsidR="00531C50" w:rsidRPr="00732D46" w:rsidRDefault="00531C50" w:rsidP="00531C50">
      <w:pPr>
        <w:outlineLvl w:val="0"/>
        <w:rPr>
          <w:rFonts w:ascii="Helvetica" w:hAnsi="Helvetica"/>
        </w:rPr>
      </w:pPr>
      <w:r w:rsidRPr="00732D46">
        <w:rPr>
          <w:rFonts w:ascii="Helvetica" w:hAnsi="Helvetica"/>
          <w:sz w:val="28"/>
        </w:rPr>
        <w:t>4. Type of Event (Worship, Brunch or Dinner)</w:t>
      </w:r>
      <w:r w:rsidRPr="00732D46">
        <w:rPr>
          <w:rFonts w:ascii="Helvetica" w:hAnsi="Helvetica"/>
        </w:rPr>
        <w:t xml:space="preserve"> </w:t>
      </w:r>
    </w:p>
    <w:p w14:paraId="5D9D512B" w14:textId="77777777" w:rsidR="00531C50" w:rsidRPr="00732D46" w:rsidRDefault="00531C50" w:rsidP="00531C50">
      <w:pPr>
        <w:ind w:left="720"/>
        <w:outlineLvl w:val="0"/>
        <w:rPr>
          <w:rFonts w:ascii="Helvetica" w:hAnsi="Helvetica"/>
          <w:sz w:val="28"/>
        </w:rPr>
      </w:pPr>
      <w:r w:rsidRPr="00732D46">
        <w:rPr>
          <w:rFonts w:ascii="Helvetica" w:hAnsi="Helvetica"/>
        </w:rPr>
        <w:t>The celebration will be an elegant brunch where the model of our future building will be on display followed by our worship and church celebration. All three services will be joined for one exciting, meaningful celebration.</w:t>
      </w:r>
    </w:p>
    <w:p w14:paraId="773FC186" w14:textId="77777777" w:rsidR="00531C50" w:rsidRPr="00732D46" w:rsidRDefault="00531C50" w:rsidP="00531C50">
      <w:pPr>
        <w:outlineLvl w:val="0"/>
        <w:rPr>
          <w:rFonts w:ascii="Helvetica" w:hAnsi="Helvetica"/>
          <w:sz w:val="28"/>
          <w:szCs w:val="28"/>
        </w:rPr>
      </w:pPr>
      <w:r w:rsidRPr="00732D46">
        <w:rPr>
          <w:rFonts w:ascii="Helvetica" w:hAnsi="Helvetica"/>
          <w:sz w:val="28"/>
          <w:szCs w:val="28"/>
        </w:rPr>
        <w:t xml:space="preserve">5. Information Regarding Children’s Event </w:t>
      </w:r>
    </w:p>
    <w:p w14:paraId="63F028E4" w14:textId="77777777" w:rsidR="00531C50" w:rsidRPr="00732D46" w:rsidRDefault="00531C50" w:rsidP="00531C50">
      <w:pPr>
        <w:ind w:firstLine="720"/>
        <w:outlineLvl w:val="0"/>
        <w:rPr>
          <w:rFonts w:ascii="Helvetica" w:hAnsi="Helvetica"/>
          <w:sz w:val="28"/>
          <w:szCs w:val="28"/>
        </w:rPr>
      </w:pPr>
      <w:r w:rsidRPr="00732D46">
        <w:rPr>
          <w:rFonts w:ascii="Helvetica" w:hAnsi="Helvetica"/>
          <w:sz w:val="28"/>
          <w:szCs w:val="28"/>
        </w:rPr>
        <w:t>(Drop off and pick up times)</w:t>
      </w:r>
      <w:r w:rsidRPr="00732D46">
        <w:rPr>
          <w:rFonts w:ascii="Helvetica" w:hAnsi="Helvetica"/>
          <w:sz w:val="28"/>
          <w:szCs w:val="28"/>
        </w:rPr>
        <w:br/>
      </w:r>
    </w:p>
    <w:p w14:paraId="0F5D8C5F" w14:textId="77777777" w:rsidR="00531C50" w:rsidRPr="00732D46" w:rsidRDefault="00531C50" w:rsidP="00531C50">
      <w:pPr>
        <w:ind w:firstLine="720"/>
        <w:outlineLvl w:val="0"/>
      </w:pPr>
      <w:r w:rsidRPr="00732D46">
        <w:rPr>
          <w:rFonts w:ascii="Helvetica" w:hAnsi="Helvetica"/>
        </w:rPr>
        <w:t xml:space="preserve">Fun!! Fun!! Fun!! and more Fun!!  Our house of worship is going to be transformed into a house of play.  Our children are in for a treat.  We will have </w:t>
      </w:r>
      <w:proofErr w:type="spellStart"/>
      <w:r w:rsidRPr="00732D46">
        <w:rPr>
          <w:rFonts w:ascii="Helvetica" w:hAnsi="Helvetica"/>
        </w:rPr>
        <w:t>carnvial</w:t>
      </w:r>
      <w:proofErr w:type="spellEnd"/>
      <w:r w:rsidRPr="00732D46">
        <w:rPr>
          <w:rFonts w:ascii="Helvetica" w:hAnsi="Helvetica"/>
        </w:rPr>
        <w:t xml:space="preserve"> games, movies, face painting, pizza, cool Bible lessons and so much more.  They may not want to go home.</w:t>
      </w:r>
      <w:r w:rsidRPr="00732D46">
        <w:t xml:space="preserve"> </w:t>
      </w:r>
    </w:p>
    <w:p w14:paraId="12DECE50" w14:textId="77777777" w:rsidR="00531C50" w:rsidRPr="00732D46" w:rsidRDefault="00531C50" w:rsidP="00531C50">
      <w:pPr>
        <w:ind w:firstLine="720"/>
        <w:outlineLvl w:val="0"/>
        <w:rPr>
          <w:rFonts w:ascii="Helvetica" w:hAnsi="Helvetica"/>
        </w:rPr>
      </w:pPr>
    </w:p>
    <w:p w14:paraId="089D9694" w14:textId="77777777" w:rsidR="00531C50" w:rsidRPr="00732D46" w:rsidRDefault="00531C50" w:rsidP="00531C50">
      <w:pPr>
        <w:ind w:firstLine="720"/>
        <w:outlineLvl w:val="0"/>
        <w:rPr>
          <w:rFonts w:ascii="Helvetica" w:hAnsi="Helvetica"/>
        </w:rPr>
      </w:pPr>
      <w:r w:rsidRPr="00732D46">
        <w:rPr>
          <w:rFonts w:ascii="Helvetica" w:hAnsi="Helvetica"/>
        </w:rPr>
        <w:t xml:space="preserve">10:00 drop off at </w:t>
      </w:r>
      <w:proofErr w:type="spellStart"/>
      <w:r w:rsidRPr="00732D46">
        <w:rPr>
          <w:rFonts w:ascii="Helvetica" w:hAnsi="Helvetica"/>
        </w:rPr>
        <w:t>KidZone</w:t>
      </w:r>
      <w:proofErr w:type="spellEnd"/>
      <w:r w:rsidRPr="00732D46">
        <w:rPr>
          <w:rFonts w:ascii="Helvetica" w:hAnsi="Helvetica"/>
        </w:rPr>
        <w:t xml:space="preserve"> at the Worship Center</w:t>
      </w:r>
      <w:r w:rsidRPr="00732D46">
        <w:t xml:space="preserve"> </w:t>
      </w:r>
    </w:p>
    <w:p w14:paraId="20A65222" w14:textId="77777777" w:rsidR="00531C50" w:rsidRDefault="00531C50" w:rsidP="00531C50">
      <w:pPr>
        <w:rPr>
          <w:rFonts w:ascii="Helvetica" w:hAnsi="Helvetica"/>
        </w:rPr>
      </w:pPr>
      <w:r w:rsidRPr="00732D46">
        <w:rPr>
          <w:rFonts w:ascii="Helvetica" w:hAnsi="Helvetica"/>
        </w:rPr>
        <w:t>2:30-3:00 pick up.</w:t>
      </w:r>
    </w:p>
    <w:p w14:paraId="27A995D4" w14:textId="77777777" w:rsidR="00C30AA5" w:rsidRDefault="00C30AA5" w:rsidP="00531C50">
      <w:pPr>
        <w:rPr>
          <w:rFonts w:ascii="Helvetica" w:hAnsi="Helvetica"/>
        </w:rPr>
      </w:pPr>
    </w:p>
    <w:p w14:paraId="2FE5B7B0" w14:textId="77777777" w:rsidR="00C30AA5" w:rsidRDefault="00C30AA5" w:rsidP="00531C50">
      <w:pPr>
        <w:rPr>
          <w:rFonts w:ascii="Helvetica" w:hAnsi="Helvetica"/>
        </w:rPr>
      </w:pPr>
    </w:p>
    <w:p w14:paraId="1AC4B454" w14:textId="77777777" w:rsidR="00C30AA5" w:rsidRDefault="00C30AA5" w:rsidP="00531C50">
      <w:pPr>
        <w:rPr>
          <w:rFonts w:ascii="Helvetica" w:hAnsi="Helvetica"/>
        </w:rPr>
      </w:pPr>
      <w:r>
        <w:rPr>
          <w:rFonts w:ascii="Arial" w:hAnsi="Arial" w:cs="Arial"/>
          <w:b/>
          <w:sz w:val="32"/>
        </w:rPr>
        <w:t>Commitment Event Invitation Text (option 2)</w:t>
      </w:r>
    </w:p>
    <w:p w14:paraId="0746C8BF" w14:textId="77777777" w:rsidR="00C30AA5" w:rsidRDefault="00C30AA5" w:rsidP="00531C50">
      <w:pPr>
        <w:rPr>
          <w:rFonts w:ascii="Helvetica" w:hAnsi="Helvetica"/>
        </w:rPr>
      </w:pPr>
    </w:p>
    <w:p w14:paraId="418FECC7" w14:textId="77777777" w:rsidR="00C30AA5" w:rsidRPr="00C30AA5" w:rsidRDefault="00C30AA5" w:rsidP="00531C50">
      <w:pPr>
        <w:rPr>
          <w:rFonts w:ascii="Calibri" w:hAnsi="Calibri" w:cs="Calibri"/>
          <w:bCs/>
        </w:rPr>
      </w:pPr>
      <w:r w:rsidRPr="00C30AA5">
        <w:rPr>
          <w:rFonts w:ascii="Calibri" w:hAnsi="Calibri" w:cs="Calibri"/>
          <w:bCs/>
        </w:rPr>
        <w:t>You will not want to miss this exciting day as we make our pledge commitments toward the FAITH BUILDING campaign. Join us during our regular service times at 8:30 and 11:00.  You will want to be a part of this very special morning!  Our hope is that we have as many members of our church present as possible, as we commit ourselves to the Lord and make our commitments together.</w:t>
      </w:r>
    </w:p>
    <w:sectPr w:rsidR="00C30AA5" w:rsidRPr="00C30AA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419B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2AEA126F"/>
    <w:multiLevelType w:val="hybridMultilevel"/>
    <w:tmpl w:val="BB0E8C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6347F74"/>
    <w:multiLevelType w:val="hybridMultilevel"/>
    <w:tmpl w:val="CCCE98C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70110800">
    <w:abstractNumId w:val="2"/>
  </w:num>
  <w:num w:numId="2" w16cid:durableId="1681929937">
    <w:abstractNumId w:val="0"/>
  </w:num>
  <w:num w:numId="3" w16cid:durableId="100794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D9"/>
    <w:rsid w:val="00376FDA"/>
    <w:rsid w:val="00531C50"/>
    <w:rsid w:val="005C23EE"/>
    <w:rsid w:val="00C30AA5"/>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15E3CC"/>
  <w15:chartTrackingRefBased/>
  <w15:docId w15:val="{4AF7901D-96B8-EB46-855E-4BC74C6F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4D9"/>
    <w:rPr>
      <w:sz w:val="24"/>
      <w:szCs w:val="24"/>
    </w:rPr>
  </w:style>
  <w:style w:type="paragraph" w:styleId="Heading1">
    <w:name w:val="heading 1"/>
    <w:basedOn w:val="Normal"/>
    <w:next w:val="Normal"/>
    <w:qFormat/>
    <w:rsid w:val="00AF64D9"/>
    <w:pPr>
      <w:keepNext/>
      <w:pBdr>
        <w:bottom w:val="single" w:sz="4" w:space="1" w:color="auto"/>
      </w:pBdr>
      <w:outlineLvl w:val="0"/>
    </w:pPr>
    <w:rPr>
      <w:b/>
      <w:bCs/>
    </w:rPr>
  </w:style>
  <w:style w:type="paragraph" w:styleId="Heading2">
    <w:name w:val="heading 2"/>
    <w:basedOn w:val="Normal"/>
    <w:next w:val="Normal"/>
    <w:qFormat/>
    <w:rsid w:val="00AF64D9"/>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AF64D9"/>
    <w:rPr>
      <w:i/>
      <w:iCs/>
    </w:rPr>
  </w:style>
  <w:style w:type="paragraph" w:styleId="BodyTextIndent">
    <w:name w:val="Body Text Indent"/>
    <w:basedOn w:val="Normal"/>
    <w:rsid w:val="00AF64D9"/>
    <w:pPr>
      <w:tabs>
        <w:tab w:val="left" w:pos="2160"/>
      </w:tabs>
      <w:ind w:left="2160" w:hanging="2160"/>
    </w:pPr>
  </w:style>
  <w:style w:type="paragraph" w:styleId="Header">
    <w:name w:val="header"/>
    <w:basedOn w:val="Normal"/>
    <w:rsid w:val="00AF64D9"/>
    <w:pPr>
      <w:tabs>
        <w:tab w:val="center" w:pos="4320"/>
        <w:tab w:val="right" w:pos="8640"/>
      </w:tabs>
    </w:pPr>
  </w:style>
  <w:style w:type="paragraph" w:customStyle="1" w:styleId="CcList">
    <w:name w:val="Cc List"/>
    <w:basedOn w:val="Normal"/>
    <w:rsid w:val="00AF64D9"/>
    <w:pPr>
      <w:keepLines/>
      <w:spacing w:line="220" w:lineRule="atLeast"/>
      <w:ind w:left="360" w:hanging="360"/>
      <w:jc w:val="both"/>
    </w:pPr>
    <w:rPr>
      <w:rFonts w:ascii="Arial" w:hAnsi="Arial"/>
      <w:spacing w:val="-5"/>
      <w:sz w:val="20"/>
      <w:szCs w:val="20"/>
    </w:rPr>
  </w:style>
  <w:style w:type="paragraph" w:styleId="Closing">
    <w:name w:val="Closing"/>
    <w:basedOn w:val="Normal"/>
    <w:next w:val="Signature"/>
    <w:rsid w:val="00AF64D9"/>
    <w:pPr>
      <w:keepNext/>
      <w:spacing w:after="60" w:line="220" w:lineRule="atLeast"/>
      <w:jc w:val="both"/>
    </w:pPr>
    <w:rPr>
      <w:rFonts w:ascii="Arial" w:hAnsi="Arial"/>
      <w:spacing w:val="-5"/>
      <w:sz w:val="20"/>
      <w:szCs w:val="20"/>
    </w:rPr>
  </w:style>
  <w:style w:type="paragraph" w:styleId="Signature">
    <w:name w:val="Signature"/>
    <w:basedOn w:val="Normal"/>
    <w:next w:val="SignatureJobTitle"/>
    <w:rsid w:val="00AF64D9"/>
    <w:pPr>
      <w:keepNext/>
      <w:spacing w:before="880" w:line="220" w:lineRule="atLeast"/>
    </w:pPr>
    <w:rPr>
      <w:rFonts w:ascii="Arial" w:hAnsi="Arial"/>
      <w:spacing w:val="-5"/>
      <w:sz w:val="20"/>
      <w:szCs w:val="20"/>
    </w:rPr>
  </w:style>
  <w:style w:type="paragraph" w:customStyle="1" w:styleId="InsideAddressName">
    <w:name w:val="Inside Address Name"/>
    <w:basedOn w:val="Normal"/>
    <w:next w:val="Normal"/>
    <w:rsid w:val="00AF64D9"/>
    <w:pPr>
      <w:spacing w:before="220" w:line="220" w:lineRule="atLeast"/>
      <w:jc w:val="both"/>
    </w:pPr>
    <w:rPr>
      <w:rFonts w:ascii="Arial" w:hAnsi="Arial"/>
      <w:spacing w:val="-5"/>
      <w:sz w:val="20"/>
      <w:szCs w:val="20"/>
    </w:rPr>
  </w:style>
  <w:style w:type="paragraph" w:customStyle="1" w:styleId="ReferenceInitials">
    <w:name w:val="Reference Initials"/>
    <w:basedOn w:val="Normal"/>
    <w:next w:val="Normal"/>
    <w:rsid w:val="00AF64D9"/>
    <w:pPr>
      <w:keepNext/>
      <w:keepLines/>
      <w:spacing w:before="220" w:line="220" w:lineRule="atLeast"/>
      <w:jc w:val="both"/>
    </w:pPr>
    <w:rPr>
      <w:rFonts w:ascii="Arial" w:hAnsi="Arial"/>
      <w:spacing w:val="-5"/>
      <w:sz w:val="20"/>
      <w:szCs w:val="20"/>
    </w:rPr>
  </w:style>
  <w:style w:type="paragraph" w:customStyle="1" w:styleId="SignatureCompany">
    <w:name w:val="Signature Company"/>
    <w:basedOn w:val="Signature"/>
    <w:next w:val="ReferenceInitials"/>
    <w:rsid w:val="00AF64D9"/>
    <w:pPr>
      <w:spacing w:before="0"/>
    </w:pPr>
  </w:style>
  <w:style w:type="paragraph" w:customStyle="1" w:styleId="SignatureJobTitle">
    <w:name w:val="Signature Job Title"/>
    <w:basedOn w:val="Signature"/>
    <w:next w:val="SignatureCompany"/>
    <w:rsid w:val="00AF64D9"/>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80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Scripture</vt:lpstr>
    </vt:vector>
  </TitlesOfParts>
  <Company>IMPAC Services</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Scripture</dc:title>
  <dc:subject/>
  <dc:creator>jmoses</dc:creator>
  <cp:keywords/>
  <dc:description/>
  <cp:lastModifiedBy>TSC Store</cp:lastModifiedBy>
  <cp:revision>2</cp:revision>
  <dcterms:created xsi:type="dcterms:W3CDTF">2024-12-18T14:31:00Z</dcterms:created>
  <dcterms:modified xsi:type="dcterms:W3CDTF">2024-12-18T14:31:00Z</dcterms:modified>
</cp:coreProperties>
</file>